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CBD" w:rsidRPr="00486973" w:rsidRDefault="00A5630F" w:rsidP="00C20CBD">
      <w:pPr>
        <w:tabs>
          <w:tab w:val="left" w:pos="4528"/>
        </w:tabs>
        <w:spacing w:after="0" w:line="360" w:lineRule="auto"/>
        <w:ind w:right="49"/>
        <w:jc w:val="right"/>
        <w:rPr>
          <w:rFonts w:ascii="GHEA Grapalat" w:eastAsia="Times New Roman" w:hAnsi="GHEA Grapalat" w:cs="Sylfaen"/>
          <w:sz w:val="16"/>
          <w:szCs w:val="16"/>
          <w:lang w:val="hy-AM"/>
        </w:rPr>
      </w:pPr>
      <w:r>
        <w:rPr>
          <w:rFonts w:ascii="GHEA Grapalat" w:eastAsia="Times New Roman" w:hAnsi="GHEA Grapalat" w:cs="Sylfae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:rsidR="00E661DB" w:rsidRDefault="00E661DB" w:rsidP="00E661DB">
      <w:pPr>
        <w:tabs>
          <w:tab w:val="left" w:pos="4528"/>
        </w:tabs>
        <w:spacing w:after="0" w:line="240" w:lineRule="auto"/>
        <w:ind w:right="49"/>
        <w:jc w:val="right"/>
        <w:rPr>
          <w:rFonts w:ascii="GHEA Grapalat" w:eastAsiaTheme="minorEastAsia" w:hAnsi="GHEA Grapalat" w:cs="Sylfaen"/>
          <w:b/>
          <w:i/>
          <w:sz w:val="18"/>
          <w:szCs w:val="18"/>
          <w:lang w:val="hy-AM"/>
        </w:rPr>
      </w:pPr>
      <w:r>
        <w:rPr>
          <w:rFonts w:ascii="GHEA Grapalat" w:eastAsiaTheme="minorEastAsia" w:hAnsi="GHEA Grapalat" w:cs="Sylfaen"/>
          <w:b/>
          <w:i/>
          <w:sz w:val="18"/>
          <w:szCs w:val="18"/>
          <w:lang w:val="hy-AM"/>
        </w:rPr>
        <w:t>Հավելված</w:t>
      </w:r>
      <w:r>
        <w:rPr>
          <w:rFonts w:ascii="GHEA Grapalat" w:eastAsiaTheme="minorEastAsia" w:hAnsi="GHEA Grapalat" w:cs="Sylfaen"/>
          <w:b/>
          <w:i/>
          <w:sz w:val="18"/>
          <w:szCs w:val="18"/>
          <w:lang w:val="hy-AM"/>
        </w:rPr>
        <w:t xml:space="preserve"> N 5</w:t>
      </w:r>
      <w:bookmarkStart w:id="0" w:name="_GoBack"/>
      <w:bookmarkEnd w:id="0"/>
    </w:p>
    <w:p w:rsidR="00E661DB" w:rsidRDefault="00E661DB" w:rsidP="00E661DB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eastAsia="Sylfaen" w:hAnsi="GHEA Grapalat" w:cs="Sylfaen"/>
          <w:b/>
          <w:i/>
          <w:sz w:val="18"/>
          <w:szCs w:val="18"/>
          <w:lang w:val="hy-AM"/>
        </w:rPr>
        <w:t xml:space="preserve">Հաստատված է 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ՀՀ շուկայի վերահսկողության </w:t>
      </w:r>
    </w:p>
    <w:p w:rsidR="00E661DB" w:rsidRDefault="00E661DB" w:rsidP="00E661DB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տեսչական մարմնի ղեկավարի</w:t>
      </w:r>
    </w:p>
    <w:p w:rsidR="00E661DB" w:rsidRDefault="00E661DB" w:rsidP="00E661DB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2020թ. հուլիսի 7-ի  N 98-Ա հրամանով</w:t>
      </w:r>
    </w:p>
    <w:p w:rsidR="002E6121" w:rsidRDefault="002E6121" w:rsidP="00063828">
      <w:pPr>
        <w:spacing w:after="0" w:line="240" w:lineRule="auto"/>
        <w:ind w:right="11" w:firstLine="357"/>
        <w:jc w:val="right"/>
        <w:rPr>
          <w:rFonts w:ascii="GHEA Grapalat" w:hAnsi="GHEA Grapalat" w:cs="Sylfaen"/>
          <w:sz w:val="16"/>
          <w:szCs w:val="16"/>
          <w:lang w:val="hy-AM"/>
        </w:rPr>
      </w:pPr>
    </w:p>
    <w:p w:rsidR="002E6121" w:rsidRPr="00A94A46" w:rsidRDefault="002E6121" w:rsidP="00063828">
      <w:pPr>
        <w:spacing w:after="0" w:line="240" w:lineRule="auto"/>
        <w:ind w:right="11" w:firstLine="357"/>
        <w:jc w:val="right"/>
        <w:rPr>
          <w:rFonts w:ascii="GHEA Grapalat" w:hAnsi="GHEA Grapalat"/>
          <w:b/>
          <w:sz w:val="24"/>
          <w:szCs w:val="24"/>
          <w:lang w:val="hy-AM"/>
        </w:rPr>
      </w:pPr>
    </w:p>
    <w:p w:rsidR="00B52079" w:rsidRDefault="00B42F8E" w:rsidP="00B52079">
      <w:pPr>
        <w:spacing w:after="0" w:line="240" w:lineRule="auto"/>
        <w:contextualSpacing/>
        <w:jc w:val="center"/>
        <w:rPr>
          <w:rFonts w:ascii="GHEA Grapalat" w:hAnsi="GHEA Grapalat" w:cs="Sylfaen"/>
          <w:b/>
          <w:color w:val="0D0D0D"/>
          <w:sz w:val="24"/>
          <w:szCs w:val="24"/>
          <w:lang w:val="hy-AM"/>
        </w:rPr>
      </w:pPr>
      <w:r>
        <w:rPr>
          <w:rFonts w:ascii="GHEA Grapalat" w:hAnsi="GHEA Grapalat" w:cs="Sylfaen"/>
          <w:b/>
          <w:color w:val="0D0D0D"/>
          <w:sz w:val="24"/>
          <w:szCs w:val="24"/>
          <w:lang w:val="hy-AM"/>
        </w:rPr>
        <w:t xml:space="preserve">ՔԱՂԱՔԱՑԻԱԿԱՆ ԾԱՌԱՅՈՒԹՅԱՆ </w:t>
      </w:r>
      <w:r w:rsidR="00B52079" w:rsidRPr="00A94A46">
        <w:rPr>
          <w:rFonts w:ascii="GHEA Grapalat" w:hAnsi="GHEA Grapalat" w:cs="Sylfaen"/>
          <w:b/>
          <w:color w:val="0D0D0D"/>
          <w:sz w:val="24"/>
          <w:szCs w:val="24"/>
          <w:lang w:val="hy-AM"/>
        </w:rPr>
        <w:t>ՊԱՇՏՈՆԻ ԱՆՁՆԱԳԻՐ</w:t>
      </w:r>
    </w:p>
    <w:p w:rsidR="00516E9D" w:rsidRPr="00A94A46" w:rsidRDefault="00516E9D" w:rsidP="00B52079">
      <w:pPr>
        <w:spacing w:after="0" w:line="240" w:lineRule="auto"/>
        <w:contextualSpacing/>
        <w:jc w:val="center"/>
        <w:rPr>
          <w:rFonts w:ascii="GHEA Grapalat" w:hAnsi="GHEA Grapalat" w:cs="Sylfaen"/>
          <w:b/>
          <w:color w:val="0D0D0D"/>
          <w:sz w:val="24"/>
          <w:szCs w:val="24"/>
          <w:lang w:val="hy-AM"/>
        </w:rPr>
      </w:pPr>
    </w:p>
    <w:p w:rsidR="005C7564" w:rsidRDefault="00516E9D" w:rsidP="002E6121">
      <w:pPr>
        <w:spacing w:after="0" w:line="240" w:lineRule="auto"/>
        <w:jc w:val="center"/>
        <w:rPr>
          <w:rFonts w:ascii="GHEA Grapalat" w:eastAsia="Times New Roman" w:hAnsi="GHEA Grapalat"/>
          <w:b/>
          <w:sz w:val="24"/>
          <w:szCs w:val="24"/>
          <w:lang w:val="hy-AM" w:eastAsia="ru-RU"/>
        </w:rPr>
      </w:pPr>
      <w:r w:rsidRPr="00B53910">
        <w:rPr>
          <w:rFonts w:ascii="GHEA Grapalat" w:eastAsia="Times New Roman" w:hAnsi="GHEA Grapalat"/>
          <w:b/>
          <w:sz w:val="24"/>
          <w:szCs w:val="24"/>
          <w:lang w:val="hy-AM" w:eastAsia="ru-RU"/>
        </w:rPr>
        <w:t>ՇՈՒԿԱՅԻ ՎԵՐԱՀՍԿՈՂՈՒԹՅԱՆ ՏԵՍՉԱԿԱՆ ՄԱՐՄՆԻ</w:t>
      </w:r>
      <w:r w:rsidR="002E6121" w:rsidRPr="00B53910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="009B5A5E" w:rsidRPr="00B53910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ՏԵԵԽՆԻԿԱԿԱՆ </w:t>
      </w:r>
      <w:r w:rsidR="004113CD" w:rsidRPr="002F167E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r w:rsidR="009B5A5E" w:rsidRPr="00B53910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ԿԱՆՈՆԱԿԱՐԳԵՐՈՎ ՍԱՀՄԱՆՎԱԾ ՊԱՀԱՆՋՆԵՐԻ ԵՎ ԹԱՆԿԱՐԺԵՔ ՄԵՏԱՂՆԵՐԻ </w:t>
      </w:r>
      <w:r w:rsidR="00B42F8E">
        <w:rPr>
          <w:rFonts w:ascii="GHEA Grapalat" w:eastAsia="Times New Roman" w:hAnsi="GHEA Grapalat"/>
          <w:b/>
          <w:sz w:val="24"/>
          <w:szCs w:val="24"/>
          <w:lang w:val="hy-AM" w:eastAsia="ru-RU"/>
        </w:rPr>
        <w:t>ՎԱՐՉՈՒԹՅԱՆ ՊԵՏ</w:t>
      </w:r>
    </w:p>
    <w:p w:rsidR="002E6121" w:rsidRPr="002E6121" w:rsidRDefault="002E6121" w:rsidP="002E6121">
      <w:pPr>
        <w:spacing w:after="0" w:line="240" w:lineRule="auto"/>
        <w:jc w:val="center"/>
        <w:rPr>
          <w:rFonts w:ascii="GHEA Grapalat" w:eastAsia="Times New Roman" w:hAnsi="GHEA Grapalat"/>
          <w:b/>
          <w:sz w:val="24"/>
          <w:szCs w:val="24"/>
          <w:lang w:val="hy-AM" w:eastAsia="ru-RU"/>
        </w:rPr>
      </w:pP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75"/>
      </w:tblGrid>
      <w:tr w:rsidR="005C7564" w:rsidRPr="00BE5DA4" w:rsidTr="00C8150C">
        <w:tc>
          <w:tcPr>
            <w:tcW w:w="10075" w:type="dxa"/>
            <w:shd w:val="clear" w:color="auto" w:fill="auto"/>
          </w:tcPr>
          <w:p w:rsidR="005C7564" w:rsidRPr="00A94A46" w:rsidRDefault="005C7564" w:rsidP="00D25859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A94A4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 xml:space="preserve">Ընդհանուր </w:t>
            </w:r>
            <w:r w:rsidRPr="00BE5DA4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դրույթներ</w:t>
            </w:r>
          </w:p>
        </w:tc>
      </w:tr>
      <w:tr w:rsidR="005C7564" w:rsidRPr="00E661DB" w:rsidTr="00C8150C">
        <w:tc>
          <w:tcPr>
            <w:tcW w:w="10075" w:type="dxa"/>
            <w:shd w:val="clear" w:color="auto" w:fill="auto"/>
          </w:tcPr>
          <w:p w:rsidR="00230785" w:rsidRPr="00A94A46" w:rsidRDefault="005C7564" w:rsidP="00D2585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A94A46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A94A4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 xml:space="preserve"> անվանումը,</w:t>
            </w:r>
            <w:r w:rsidRPr="00A94A46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 ծածկագիրը</w:t>
            </w:r>
          </w:p>
          <w:p w:rsidR="005C7564" w:rsidRPr="00B53910" w:rsidRDefault="00516E9D" w:rsidP="00516E9D">
            <w:pPr>
              <w:shd w:val="clear" w:color="auto" w:fill="FFFFFF"/>
              <w:spacing w:after="0" w:line="240" w:lineRule="auto"/>
              <w:ind w:firstLine="375"/>
              <w:jc w:val="both"/>
              <w:rPr>
                <w:rFonts w:ascii="GHEA Grapalat" w:eastAsia="Times New Roman" w:hAnsi="GHEA Grapalat"/>
                <w:sz w:val="24"/>
                <w:szCs w:val="24"/>
                <w:lang w:val="ru-RU"/>
              </w:rPr>
            </w:pPr>
            <w:r w:rsidRPr="009B1233">
              <w:rPr>
                <w:rFonts w:ascii="GHEA Grapalat" w:eastAsia="Sylfaen" w:hAnsi="GHEA Grapalat" w:cs="Sylfaen"/>
                <w:sz w:val="24"/>
                <w:lang w:val="hy-AM"/>
              </w:rPr>
              <w:t xml:space="preserve">Շուկայի վերահսկողության տեսչական մարմնի (այսուհետ՝ Տեսչական մարմին) </w:t>
            </w:r>
            <w:r w:rsidR="00503363">
              <w:rPr>
                <w:rFonts w:ascii="GHEA Grapalat" w:eastAsiaTheme="majorEastAsia" w:hAnsi="GHEA Grapalat" w:cstheme="majorBidi"/>
                <w:color w:val="000000"/>
                <w:sz w:val="24"/>
                <w:szCs w:val="24"/>
                <w:lang w:val="hy-AM"/>
              </w:rPr>
              <w:t>տե</w:t>
            </w:r>
            <w:r w:rsidR="009B5A5E" w:rsidRPr="00F87E66">
              <w:rPr>
                <w:rFonts w:ascii="GHEA Grapalat" w:eastAsiaTheme="majorEastAsia" w:hAnsi="GHEA Grapalat" w:cstheme="majorBidi"/>
                <w:color w:val="000000"/>
                <w:sz w:val="24"/>
                <w:szCs w:val="24"/>
                <w:lang w:val="hy-AM"/>
              </w:rPr>
              <w:t>խնիկական կանոնակարգերով սահմանված պահանջների և թանկարժեք մետաղների</w:t>
            </w:r>
            <w:r w:rsidR="00E33462" w:rsidRPr="00B53910">
              <w:rPr>
                <w:rFonts w:ascii="GHEA Grapalat" w:eastAsia="Sylfaen" w:hAnsi="GHEA Grapalat" w:cs="Sylfaen"/>
                <w:sz w:val="24"/>
                <w:lang w:val="ru-RU"/>
              </w:rPr>
              <w:t xml:space="preserve"> </w:t>
            </w:r>
            <w:r w:rsidRPr="009B1233">
              <w:rPr>
                <w:rFonts w:ascii="GHEA Grapalat" w:eastAsia="Sylfaen" w:hAnsi="GHEA Grapalat" w:cs="Sylfaen"/>
                <w:sz w:val="24"/>
                <w:lang w:val="hy-AM"/>
              </w:rPr>
              <w:t>վարչության (այսուհետ՝ Վարչություն) պետ</w:t>
            </w:r>
            <w:r w:rsidRPr="00A94A46">
              <w:rPr>
                <w:rFonts w:ascii="GHEA Grapalat" w:hAnsi="GHEA Grapalat"/>
                <w:sz w:val="24"/>
                <w:szCs w:val="24"/>
                <w:lang w:val="ru-RU"/>
              </w:rPr>
              <w:t xml:space="preserve"> </w:t>
            </w:r>
            <w:r w:rsidR="00230785" w:rsidRPr="00A94A46">
              <w:rPr>
                <w:rFonts w:ascii="GHEA Grapalat" w:hAnsi="GHEA Grapalat"/>
                <w:sz w:val="24"/>
                <w:szCs w:val="24"/>
                <w:lang w:val="ru-RU"/>
              </w:rPr>
              <w:t>(</w:t>
            </w:r>
            <w:r w:rsidR="00230785" w:rsidRPr="00A94A46">
              <w:rPr>
                <w:rFonts w:ascii="GHEA Grapalat" w:hAnsi="GHEA Grapalat"/>
                <w:sz w:val="24"/>
                <w:szCs w:val="24"/>
              </w:rPr>
              <w:t>ծածկագիրը</w:t>
            </w:r>
            <w:r w:rsidR="00B42F8E">
              <w:rPr>
                <w:rFonts w:ascii="GHEA Grapalat" w:hAnsi="GHEA Grapalat"/>
                <w:sz w:val="24"/>
                <w:szCs w:val="24"/>
                <w:lang w:val="ru-RU"/>
              </w:rPr>
              <w:t xml:space="preserve">` </w:t>
            </w:r>
            <w:r w:rsidRPr="00B53910">
              <w:rPr>
                <w:rFonts w:ascii="GHEA Grapalat" w:hAnsi="GHEA Grapalat"/>
                <w:sz w:val="24"/>
                <w:szCs w:val="24"/>
                <w:lang w:val="ru-RU"/>
              </w:rPr>
              <w:t>69-27.</w:t>
            </w:r>
            <w:r w:rsidR="009B5A5E" w:rsidRPr="00B53910">
              <w:rPr>
                <w:rFonts w:ascii="GHEA Grapalat" w:hAnsi="GHEA Grapalat"/>
                <w:sz w:val="24"/>
                <w:szCs w:val="24"/>
                <w:lang w:val="ru-RU"/>
              </w:rPr>
              <w:t>2</w:t>
            </w:r>
            <w:r w:rsidRPr="00B53910">
              <w:rPr>
                <w:rFonts w:ascii="GHEA Grapalat" w:hAnsi="GHEA Grapalat"/>
                <w:sz w:val="24"/>
                <w:szCs w:val="24"/>
                <w:lang w:val="ru-RU"/>
              </w:rPr>
              <w:t>-</w:t>
            </w:r>
            <w:r>
              <w:rPr>
                <w:rFonts w:ascii="GHEA Grapalat" w:hAnsi="GHEA Grapalat"/>
                <w:sz w:val="24"/>
                <w:szCs w:val="24"/>
              </w:rPr>
              <w:t>Ղ</w:t>
            </w:r>
            <w:r w:rsidRPr="00B53910">
              <w:rPr>
                <w:rFonts w:ascii="GHEA Grapalat" w:hAnsi="GHEA Grapalat"/>
                <w:sz w:val="24"/>
                <w:szCs w:val="24"/>
                <w:lang w:val="ru-RU"/>
              </w:rPr>
              <w:t>3-1</w:t>
            </w:r>
            <w:r w:rsidR="00230785" w:rsidRPr="00A94A46">
              <w:rPr>
                <w:rFonts w:ascii="GHEA Grapalat" w:hAnsi="GHEA Grapalat"/>
                <w:sz w:val="24"/>
                <w:szCs w:val="24"/>
                <w:lang w:val="ru-RU"/>
              </w:rPr>
              <w:t>)</w:t>
            </w:r>
            <w:r w:rsidRPr="00B53910">
              <w:rPr>
                <w:rFonts w:ascii="GHEA Grapalat" w:hAnsi="GHEA Grapalat"/>
                <w:sz w:val="24"/>
                <w:szCs w:val="24"/>
                <w:lang w:val="ru-RU"/>
              </w:rPr>
              <w:t>:</w:t>
            </w:r>
          </w:p>
          <w:p w:rsidR="004A3EF0" w:rsidRPr="00A94A46" w:rsidRDefault="005C7564" w:rsidP="00D2585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A94A4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 xml:space="preserve">Ենթակա և հաշվետու է </w:t>
            </w:r>
          </w:p>
          <w:p w:rsidR="00A83E89" w:rsidRPr="00A94A46" w:rsidRDefault="00516E9D" w:rsidP="00516E9D">
            <w:pPr>
              <w:pStyle w:val="ListParagraph"/>
              <w:spacing w:after="0" w:line="240" w:lineRule="auto"/>
              <w:ind w:left="90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B53910">
              <w:rPr>
                <w:rFonts w:ascii="GHEA Grapalat" w:hAnsi="GHEA Grapalat" w:cs="Sylfaen"/>
                <w:sz w:val="24"/>
                <w:szCs w:val="24"/>
              </w:rPr>
              <w:t xml:space="preserve">    </w:t>
            </w:r>
            <w:r w:rsidR="00B42F8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պետն </w:t>
            </w:r>
            <w:r w:rsidR="003552D2" w:rsidRPr="00A94A46">
              <w:rPr>
                <w:rFonts w:ascii="GHEA Grapalat" w:hAnsi="GHEA Grapalat"/>
                <w:sz w:val="24"/>
                <w:szCs w:val="24"/>
              </w:rPr>
              <w:t>անմիջա</w:t>
            </w:r>
            <w:r w:rsidR="00140B0F" w:rsidRPr="00A94A46">
              <w:rPr>
                <w:rFonts w:ascii="GHEA Grapalat" w:hAnsi="GHEA Grapalat"/>
                <w:sz w:val="24"/>
                <w:szCs w:val="24"/>
                <w:lang w:val="hy-AM"/>
              </w:rPr>
              <w:t>կան</w:t>
            </w:r>
            <w:r w:rsidR="003552D2" w:rsidRPr="00A94A46">
              <w:rPr>
                <w:rFonts w:ascii="GHEA Grapalat" w:hAnsi="GHEA Grapalat"/>
                <w:sz w:val="24"/>
                <w:szCs w:val="24"/>
              </w:rPr>
              <w:t xml:space="preserve"> ենթակա և հաշվետու է </w:t>
            </w:r>
            <w:r>
              <w:rPr>
                <w:rFonts w:ascii="GHEA Grapalat" w:hAnsi="GHEA Grapalat" w:cs="Sylfaen"/>
                <w:sz w:val="24"/>
                <w:szCs w:val="24"/>
                <w:lang w:val="en-US"/>
              </w:rPr>
              <w:t>Տեսչական</w:t>
            </w:r>
            <w:r w:rsidRPr="00B5391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en-US"/>
              </w:rPr>
              <w:t>մարմնի</w:t>
            </w:r>
            <w:r w:rsidRPr="00B5391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="00B42F8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ղեկավարին</w:t>
            </w:r>
            <w:r w:rsidR="003552D2" w:rsidRPr="00A94A46">
              <w:rPr>
                <w:rFonts w:ascii="GHEA Grapalat" w:hAnsi="GHEA Grapalat"/>
                <w:sz w:val="24"/>
                <w:szCs w:val="24"/>
              </w:rPr>
              <w:t>:</w:t>
            </w:r>
          </w:p>
          <w:p w:rsidR="00A83E89" w:rsidRPr="00A94A46" w:rsidRDefault="00A83E89" w:rsidP="00D25859">
            <w:pPr>
              <w:pStyle w:val="ListParagraph"/>
              <w:numPr>
                <w:ilvl w:val="1"/>
                <w:numId w:val="1"/>
              </w:numPr>
              <w:spacing w:before="240" w:after="0" w:line="240" w:lineRule="auto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A94A4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Ենթակա և հաշվետու</w:t>
            </w:r>
            <w:r w:rsidRPr="00A94A46">
              <w:rPr>
                <w:rFonts w:ascii="GHEA Grapalat" w:hAnsi="GHEA Grapalat" w:cs="Arial"/>
                <w:b/>
                <w:sz w:val="24"/>
                <w:szCs w:val="24"/>
                <w:lang w:val="en-US"/>
              </w:rPr>
              <w:t xml:space="preserve"> պաշտոններ</w:t>
            </w:r>
          </w:p>
          <w:p w:rsidR="00A75A26" w:rsidRPr="00A94A46" w:rsidRDefault="00B42F8E" w:rsidP="000D7682">
            <w:pPr>
              <w:shd w:val="clear" w:color="auto" w:fill="FFFFFF"/>
              <w:spacing w:after="0" w:line="240" w:lineRule="auto"/>
              <w:ind w:firstLine="375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Վարչության պետին </w:t>
            </w:r>
            <w:r w:rsidR="00804F6A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անմիջական</w:t>
            </w:r>
            <w:r w:rsidR="00EC2DEF" w:rsidRPr="00B53910">
              <w:rPr>
                <w:rFonts w:ascii="GHEA Grapalat" w:eastAsia="Times New Roman" w:hAnsi="GHEA Grapalat" w:cs="Sylfaen"/>
                <w:sz w:val="24"/>
                <w:szCs w:val="24"/>
                <w:lang w:val="ru-RU"/>
              </w:rPr>
              <w:t xml:space="preserve"> </w:t>
            </w:r>
            <w:r w:rsidR="00804F6A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ենթակա և հաշվետու են Վարչության աշխատողները:</w:t>
            </w:r>
          </w:p>
          <w:p w:rsidR="00230785" w:rsidRPr="00A94A46" w:rsidRDefault="00230785" w:rsidP="00D2585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A94A4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Փ</w:t>
            </w:r>
            <w:r w:rsidR="005C7564" w:rsidRPr="00A94A4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ոխարին</w:t>
            </w:r>
            <w:r w:rsidRPr="00A94A4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 xml:space="preserve">ող </w:t>
            </w:r>
            <w:r w:rsidR="005C7564" w:rsidRPr="00A94A4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պաշտոն</w:t>
            </w:r>
            <w:r w:rsidRPr="00A94A4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ի կամ պաշտոնների անվանումները</w:t>
            </w:r>
            <w:r w:rsidR="00273757" w:rsidRPr="00A94A46">
              <w:rPr>
                <w:rFonts w:ascii="GHEA Grapalat" w:hAnsi="GHEA Grapalat" w:cs="Arial"/>
                <w:sz w:val="24"/>
                <w:szCs w:val="24"/>
                <w:lang w:val="hy-AM"/>
              </w:rPr>
              <w:t>`</w:t>
            </w:r>
          </w:p>
          <w:p w:rsidR="003552D2" w:rsidRPr="00B53910" w:rsidRDefault="003C7A7D" w:rsidP="00EC2DEF">
            <w:pPr>
              <w:spacing w:after="0"/>
              <w:ind w:left="90" w:firstLine="27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Վարչության պետի բացակայության դեպքում նրան փոխարինում է Վարչութ</w:t>
            </w:r>
            <w:r w:rsidR="00865FD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յան</w:t>
            </w:r>
            <w:r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 </w:t>
            </w:r>
            <w:r w:rsidRPr="00EF18D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գլխավոր </w:t>
            </w:r>
            <w:r w:rsidR="00EC2DEF" w:rsidRPr="00B5391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մասնագետ</w:t>
            </w:r>
            <w:r w:rsidR="00E33462" w:rsidRPr="00B5391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ը</w:t>
            </w:r>
            <w:r w:rsidR="00EC2DEF" w:rsidRPr="00B5391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:</w:t>
            </w:r>
          </w:p>
          <w:p w:rsidR="00230785" w:rsidRPr="00A94A46" w:rsidRDefault="005C7564" w:rsidP="00D2585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A94A4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Աշխատավայրը</w:t>
            </w:r>
          </w:p>
          <w:p w:rsidR="005C7564" w:rsidRPr="003C7A7D" w:rsidRDefault="00230785" w:rsidP="00EC2DEF">
            <w:pPr>
              <w:pStyle w:val="ListParagraph"/>
              <w:spacing w:after="0" w:line="240" w:lineRule="auto"/>
              <w:ind w:left="360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A94A46">
              <w:rPr>
                <w:rFonts w:ascii="GHEA Grapalat" w:hAnsi="GHEA Grapalat" w:cs="Arial"/>
                <w:sz w:val="24"/>
                <w:szCs w:val="24"/>
                <w:lang w:val="en-US"/>
              </w:rPr>
              <w:t>Հայաստան</w:t>
            </w:r>
            <w:r w:rsidRPr="00A94A46">
              <w:rPr>
                <w:rFonts w:ascii="GHEA Grapalat" w:hAnsi="GHEA Grapalat" w:cs="Arial"/>
                <w:sz w:val="24"/>
                <w:szCs w:val="24"/>
              </w:rPr>
              <w:t>,</w:t>
            </w:r>
            <w:r w:rsidR="003928CB" w:rsidRPr="00A94A46">
              <w:rPr>
                <w:rFonts w:ascii="GHEA Grapalat" w:hAnsi="GHEA Grapalat" w:cs="Arial"/>
                <w:i/>
                <w:sz w:val="24"/>
                <w:szCs w:val="24"/>
              </w:rPr>
              <w:t xml:space="preserve"> </w:t>
            </w:r>
            <w:r w:rsidR="003928CB" w:rsidRPr="00A94A46">
              <w:rPr>
                <w:rFonts w:ascii="GHEA Grapalat" w:hAnsi="GHEA Grapalat" w:cs="Arial"/>
                <w:sz w:val="24"/>
                <w:szCs w:val="24"/>
              </w:rPr>
              <w:t xml:space="preserve">ք. Երևան, </w:t>
            </w:r>
            <w:r w:rsidR="00EC2DEF">
              <w:rPr>
                <w:rFonts w:ascii="GHEA Grapalat" w:hAnsi="GHEA Grapalat" w:cs="Arial"/>
                <w:sz w:val="24"/>
                <w:szCs w:val="24"/>
                <w:lang w:val="en-US"/>
              </w:rPr>
              <w:t>Արաբկիր</w:t>
            </w:r>
            <w:r w:rsidRPr="00A94A46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r w:rsidRPr="00A94A46">
              <w:rPr>
                <w:rFonts w:ascii="GHEA Grapalat" w:hAnsi="GHEA Grapalat" w:cs="Arial"/>
                <w:sz w:val="24"/>
                <w:szCs w:val="24"/>
                <w:lang w:val="en-US"/>
              </w:rPr>
              <w:t>վարչական</w:t>
            </w:r>
            <w:r w:rsidRPr="00A94A46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r w:rsidRPr="00A94A46">
              <w:rPr>
                <w:rFonts w:ascii="GHEA Grapalat" w:hAnsi="GHEA Grapalat" w:cs="Arial"/>
                <w:sz w:val="24"/>
                <w:szCs w:val="24"/>
                <w:lang w:val="en-US"/>
              </w:rPr>
              <w:t>շրջան</w:t>
            </w:r>
            <w:r w:rsidRPr="00A94A46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r w:rsidR="00EC2DEF">
              <w:rPr>
                <w:rFonts w:ascii="GHEA Grapalat" w:hAnsi="GHEA Grapalat" w:cs="Arial"/>
                <w:sz w:val="24"/>
                <w:szCs w:val="24"/>
                <w:lang w:val="en-US"/>
              </w:rPr>
              <w:t>Կոմիտասի</w:t>
            </w:r>
            <w:r w:rsidR="00EC2DEF" w:rsidRPr="00B53910">
              <w:rPr>
                <w:rFonts w:ascii="GHEA Grapalat" w:hAnsi="GHEA Grapalat" w:cs="Arial"/>
                <w:sz w:val="24"/>
                <w:szCs w:val="24"/>
              </w:rPr>
              <w:t xml:space="preserve"> 49/2</w:t>
            </w:r>
            <w:r w:rsidR="003C7A7D">
              <w:rPr>
                <w:rFonts w:ascii="GHEA Grapalat" w:hAnsi="GHEA Grapalat" w:cs="Arial"/>
                <w:sz w:val="24"/>
                <w:szCs w:val="24"/>
                <w:lang w:val="hy-AM"/>
              </w:rPr>
              <w:t>:</w:t>
            </w:r>
          </w:p>
          <w:p w:rsidR="0010618D" w:rsidRPr="00A94A46" w:rsidRDefault="0010618D" w:rsidP="004A3EF0">
            <w:pPr>
              <w:spacing w:after="0" w:line="240" w:lineRule="auto"/>
              <w:rPr>
                <w:rFonts w:ascii="GHEA Grapalat" w:eastAsia="Times New Roman" w:hAnsi="GHEA Grapalat" w:cs="Arial"/>
                <w:sz w:val="24"/>
                <w:szCs w:val="24"/>
                <w:lang w:val="ru-RU" w:eastAsia="ru-RU"/>
              </w:rPr>
            </w:pPr>
          </w:p>
        </w:tc>
      </w:tr>
      <w:tr w:rsidR="005C7564" w:rsidRPr="00E661DB" w:rsidTr="00C8150C">
        <w:tc>
          <w:tcPr>
            <w:tcW w:w="10075" w:type="dxa"/>
            <w:shd w:val="clear" w:color="auto" w:fill="auto"/>
          </w:tcPr>
          <w:p w:rsidR="005C7564" w:rsidRPr="00A94A46" w:rsidRDefault="00944205" w:rsidP="00944205">
            <w:pPr>
              <w:spacing w:after="0" w:line="360" w:lineRule="auto"/>
              <w:ind w:left="720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  <w:r w:rsidRPr="00A94A4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2.</w:t>
            </w:r>
            <w:r w:rsidR="005C7564" w:rsidRPr="00A94A4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Պաշտոնի բնութագիր</w:t>
            </w:r>
          </w:p>
          <w:p w:rsidR="005C7564" w:rsidRPr="00156056" w:rsidRDefault="005C7564" w:rsidP="00156056">
            <w:pPr>
              <w:pStyle w:val="ListParagraph"/>
              <w:numPr>
                <w:ilvl w:val="1"/>
                <w:numId w:val="11"/>
              </w:numPr>
              <w:spacing w:after="0" w:line="240" w:lineRule="auto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  <w:r w:rsidRPr="0015605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 xml:space="preserve">Աշխատանքի  բնույթը, իրավունքները, պարտականությունները </w:t>
            </w:r>
          </w:p>
          <w:p w:rsidR="00C11CBB" w:rsidRDefault="00C11CBB" w:rsidP="00C8150C">
            <w:pPr>
              <w:spacing w:after="0" w:line="240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</w:p>
          <w:p w:rsidR="00B53910" w:rsidRPr="004D56D1" w:rsidRDefault="00B53910" w:rsidP="00156056">
            <w:pPr>
              <w:pStyle w:val="ListParagraph"/>
              <w:numPr>
                <w:ilvl w:val="0"/>
                <w:numId w:val="7"/>
              </w:numPr>
              <w:spacing w:line="240" w:lineRule="auto"/>
              <w:ind w:left="150" w:firstLine="180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ապահովում 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է 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«Հայաստանի Հանրապետությունում ստուգումների կազմակերպման և անցկացման մասին» ՀՀ օրենքով սահմանված կարգով, ստուգումների իրականացման ուղեցույցին և ստուգումների տարեկան ծրագրին համապատասխան  օրենսդրական չափագիտության տարածման ոլորտների պահանջների պահպանման, հաստատված տեսակի չափման միջոցների կիրառման, չափումների կատարման վկայագրված մեթոդիկաների առկայության և չափումների միասնականության ապահովման բնագավառում տեխնիկական կանոնակարգերի պահանջների պահպանման նկատմամբ պետական չափագիտական</w:t>
            </w:r>
            <w:r w:rsidRPr="004D56D1">
              <w:rPr>
                <w:rFonts w:cs="Calibri"/>
                <w:sz w:val="24"/>
                <w:szCs w:val="24"/>
                <w:lang w:val="hy-AM"/>
              </w:rPr>
              <w:t> 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վերահսկողության իրականացում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Pr="004D56D1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B53910" w:rsidRPr="00A666C5" w:rsidRDefault="00B53910" w:rsidP="00B53910">
            <w:pPr>
              <w:pStyle w:val="ListParagraph"/>
              <w:numPr>
                <w:ilvl w:val="0"/>
                <w:numId w:val="7"/>
              </w:numPr>
              <w:spacing w:line="240" w:lineRule="auto"/>
              <w:ind w:left="150" w:firstLine="180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ապահովում է  տնտեսավարող սուբյեկտի կողմից շուկայահանված ոչ պարենային արտադրանքի՝ Հայաստանի Հանրապետության օրենքների և այլ նորմատիվ իրավական ակտերի պահանջների պահպանման նկատմամբ օրենքով սահմանված կարգով պետական վերահսկողության իրականացումը՝ ներառյալ օրենքով սահմանված դեպքերում և կարգով ստուգումների իրականաց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ու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մը</w:t>
            </w:r>
            <w:r w:rsidRPr="00FA181A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B53910" w:rsidRPr="00A666C5" w:rsidRDefault="00B53910" w:rsidP="00B53910">
            <w:pPr>
              <w:pStyle w:val="ListParagraph"/>
              <w:numPr>
                <w:ilvl w:val="0"/>
                <w:numId w:val="7"/>
              </w:numPr>
              <w:spacing w:line="240" w:lineRule="auto"/>
              <w:ind w:left="150" w:firstLine="180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lastRenderedPageBreak/>
              <w:t xml:space="preserve">ապահովում է  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թանկարժեք մետաղներից պատրաստված իրերի մանրածախ առուվաճառքի տարածքներում թանկարժեք մետաղներից պատրաստված իրերի հարգի և հարգադրոշմի համապատասխանության, ինչպես նաև «Թանկարժեք մետաղների մասին» Հայաստանի Հանրապետության օրենքով, սահմանված պահանջների, պայմանների պահման նկատմամբ փաստաթղթային հսկողություն և տեղում ստուգումների իրականացում</w:t>
            </w:r>
            <w:r w:rsidRPr="004D56D1">
              <w:rPr>
                <w:rFonts w:ascii="GHEA Grapalat" w:hAnsi="GHEA Grapalat" w:cs="Times Armenian"/>
                <w:sz w:val="24"/>
                <w:szCs w:val="24"/>
                <w:lang w:val="hy-AM"/>
              </w:rPr>
              <w:t>ը</w:t>
            </w:r>
            <w:r w:rsidRPr="00FA181A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B53910" w:rsidRDefault="00B53910" w:rsidP="00B53910">
            <w:pPr>
              <w:pStyle w:val="ListParagraph"/>
              <w:numPr>
                <w:ilvl w:val="0"/>
                <w:numId w:val="7"/>
              </w:numPr>
              <w:spacing w:line="240" w:lineRule="auto"/>
              <w:ind w:left="150" w:firstLine="180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ապահովում է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տուգման ակտերի, տեղեկանքների, ինչպես նաև  հանրությունից և  այլ մարմիններից ստացված տեղեկատվության վերլուծություն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ը.</w:t>
            </w:r>
          </w:p>
          <w:p w:rsidR="00B53910" w:rsidRDefault="00B53910" w:rsidP="00B53910">
            <w:pPr>
              <w:pStyle w:val="ListParagraph"/>
              <w:numPr>
                <w:ilvl w:val="0"/>
                <w:numId w:val="7"/>
              </w:numPr>
              <w:spacing w:line="240" w:lineRule="auto"/>
              <w:ind w:left="150" w:firstLine="180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ապահովում 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արչության առջև դրված գործառույթներից և խնդիրներից բխող իրավական ակտերի նախագծերի, առաջարկությունների, եզրակացությունների, այլ փաստաթղթերի նախապատրաստում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, ինպես նաև դրանց վերաբերյալ մեթոդական պարզաբանումների և ուղեցույցների մշակում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B53910" w:rsidRDefault="00B53910" w:rsidP="00B53910">
            <w:pPr>
              <w:pStyle w:val="ListParagraph"/>
              <w:numPr>
                <w:ilvl w:val="0"/>
                <w:numId w:val="7"/>
              </w:numPr>
              <w:spacing w:line="240" w:lineRule="auto"/>
              <w:ind w:left="150" w:firstLine="180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C949AC">
              <w:rPr>
                <w:rFonts w:ascii="GHEA Grapalat" w:hAnsi="GHEA Grapalat" w:cs="Times Armenian"/>
                <w:sz w:val="24"/>
                <w:szCs w:val="24"/>
                <w:lang w:val="hy-AM"/>
              </w:rPr>
              <w:t>ապահովում է իրավաբանական և ֆիզիկական անձանց կողմից ներկայացված դիմուներում բարձրացված հարցերի ուսումնասիրությունը, դրա հիման վրա համապատասխան առաջարկությունների ներկայացումը, տեսչական մարմնի ղեկավարի հանձնարարությամբ քաղաքացիների ընդունելությունը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7F7E2C" w:rsidRPr="007F7E2C" w:rsidRDefault="00B53910" w:rsidP="00B53910">
            <w:pPr>
              <w:pStyle w:val="ListParagraph"/>
              <w:numPr>
                <w:ilvl w:val="0"/>
                <w:numId w:val="7"/>
              </w:numPr>
              <w:spacing w:line="240" w:lineRule="auto"/>
              <w:ind w:left="270" w:firstLine="180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ապահովում է վարչության լիազորությունների շրջանակներում հաշվետվությունների, առաջարկությունների, տեղեկանքների և միջնորդագրերի նախապատրաստումը, տեսչական մարմնի այլ կառուցվածքային ստորաբաժանումների հետ տեղեկատվության փոխանակումը</w:t>
            </w:r>
            <w:r w:rsidR="007F7E2C" w:rsidRPr="007F7E2C">
              <w:rPr>
                <w:rFonts w:ascii="GHEA Grapalat" w:hAnsi="GHEA Grapalat" w:cs="Times Armenian"/>
                <w:sz w:val="24"/>
                <w:szCs w:val="24"/>
                <w:lang w:val="hy-AM"/>
              </w:rPr>
              <w:t>:</w:t>
            </w:r>
          </w:p>
          <w:p w:rsidR="00E33462" w:rsidRPr="00E33462" w:rsidRDefault="00E33462" w:rsidP="007F7E2C">
            <w:pPr>
              <w:pStyle w:val="ListParagraph"/>
              <w:spacing w:line="240" w:lineRule="auto"/>
              <w:ind w:left="450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</w:p>
          <w:p w:rsidR="005129DE" w:rsidRDefault="005129DE" w:rsidP="005129DE">
            <w:pPr>
              <w:tabs>
                <w:tab w:val="left" w:pos="2326"/>
              </w:tabs>
              <w:spacing w:after="0"/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</w:pPr>
            <w:r w:rsidRPr="00A3776B"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  <w:t>Իրավունքները՝</w:t>
            </w:r>
          </w:p>
          <w:p w:rsidR="005129DE" w:rsidRPr="00A3776B" w:rsidRDefault="005129DE" w:rsidP="005129DE">
            <w:pPr>
              <w:tabs>
                <w:tab w:val="left" w:pos="2326"/>
              </w:tabs>
              <w:spacing w:after="0"/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</w:pPr>
          </w:p>
          <w:p w:rsidR="00B53910" w:rsidRDefault="00B53910" w:rsidP="00156056">
            <w:pPr>
              <w:pStyle w:val="BodyText"/>
              <w:numPr>
                <w:ilvl w:val="2"/>
                <w:numId w:val="2"/>
              </w:numPr>
              <w:spacing w:after="0"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այլ մարմիններից, պաշտոնատար անձանցից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02978">
              <w:rPr>
                <w:rFonts w:ascii="GHEA Grapalat" w:hAnsi="GHEA Grapalat" w:cs="Times Armenian"/>
                <w:sz w:val="24"/>
                <w:szCs w:val="24"/>
                <w:lang w:val="hy-AM"/>
              </w:rPr>
              <w:t>Տեսչական մարմնի կառուցվածքային ստորաբաժանումներից</w:t>
            </w: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ստանալ Տեսչական մարմնի առջև դրված գործառույթների  և խնդիրների իրականացման  հետ կապ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ված անհրաժեշտ տեղեկատվություն, </w:t>
            </w: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նյութեր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և փաստաթղթեր</w:t>
            </w:r>
            <w:r w:rsidRPr="00E836CF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.</w:t>
            </w:r>
          </w:p>
          <w:p w:rsidR="00D423C4" w:rsidRPr="00060144" w:rsidRDefault="00B53910" w:rsidP="00156056">
            <w:pPr>
              <w:pStyle w:val="ListParagraph"/>
              <w:numPr>
                <w:ilvl w:val="0"/>
                <w:numId w:val="2"/>
              </w:numPr>
              <w:tabs>
                <w:tab w:val="left" w:pos="435"/>
                <w:tab w:val="left" w:pos="2326"/>
              </w:tabs>
              <w:spacing w:after="0"/>
              <w:jc w:val="both"/>
              <w:rPr>
                <w:rFonts w:ascii="GHEA Grapalat" w:hAnsi="GHEA Grapalat" w:cs="Sylfaen"/>
                <w:b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մասնակցել ստուգումներին</w:t>
            </w:r>
            <w:r w:rsidR="00060144" w:rsidRPr="00060144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: </w:t>
            </w:r>
          </w:p>
          <w:p w:rsidR="00060144" w:rsidRPr="00060144" w:rsidRDefault="00060144" w:rsidP="00060144">
            <w:pPr>
              <w:tabs>
                <w:tab w:val="left" w:pos="2326"/>
              </w:tabs>
              <w:spacing w:after="0"/>
              <w:ind w:left="720"/>
              <w:jc w:val="both"/>
              <w:rPr>
                <w:rFonts w:ascii="GHEA Grapalat" w:hAnsi="GHEA Grapalat" w:cs="Sylfaen"/>
                <w:b/>
                <w:color w:val="000000" w:themeColor="text1"/>
                <w:sz w:val="24"/>
                <w:szCs w:val="24"/>
                <w:lang w:val="hy-AM"/>
              </w:rPr>
            </w:pPr>
          </w:p>
          <w:p w:rsidR="005129DE" w:rsidRDefault="005129DE" w:rsidP="005129DE">
            <w:pPr>
              <w:tabs>
                <w:tab w:val="left" w:pos="2326"/>
              </w:tabs>
              <w:spacing w:after="0"/>
              <w:jc w:val="both"/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</w:pPr>
            <w:r w:rsidRPr="00A3776B"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  <w:t>Պարտականությունները՝</w:t>
            </w:r>
          </w:p>
          <w:p w:rsidR="005129DE" w:rsidRPr="00A3776B" w:rsidRDefault="005129DE" w:rsidP="005129DE">
            <w:pPr>
              <w:tabs>
                <w:tab w:val="left" w:pos="2326"/>
              </w:tabs>
              <w:spacing w:after="0"/>
              <w:jc w:val="both"/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</w:pPr>
          </w:p>
          <w:p w:rsidR="00B53910" w:rsidRDefault="00B53910" w:rsidP="00B331C3">
            <w:pPr>
              <w:pStyle w:val="ListParagraph"/>
              <w:numPr>
                <w:ilvl w:val="2"/>
                <w:numId w:val="2"/>
              </w:numPr>
              <w:tabs>
                <w:tab w:val="left" w:pos="570"/>
              </w:tabs>
              <w:spacing w:after="0"/>
              <w:ind w:left="709" w:hanging="283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E47EB3">
              <w:rPr>
                <w:rFonts w:ascii="GHEA Grapalat" w:hAnsi="GHEA Grapalat" w:cs="Times Armenian"/>
                <w:sz w:val="24"/>
                <w:szCs w:val="24"/>
                <w:lang w:val="hy-AM"/>
              </w:rPr>
              <w:t>Տեսչական մարմնի ղեկավարին պարբերաբար ներկայացնել հաշվետվություն և տեղեկատվություն Վարչության կողմից իրակա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նացվող  աշխատանքների վերաբերյալ.</w:t>
            </w:r>
          </w:p>
          <w:p w:rsidR="00B53910" w:rsidRDefault="00B53910" w:rsidP="00B331C3">
            <w:pPr>
              <w:pStyle w:val="ListParagraph"/>
              <w:numPr>
                <w:ilvl w:val="0"/>
                <w:numId w:val="12"/>
              </w:numPr>
              <w:tabs>
                <w:tab w:val="left" w:pos="570"/>
              </w:tabs>
              <w:spacing w:after="0"/>
              <w:ind w:left="709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2B7DAE">
              <w:rPr>
                <w:rFonts w:ascii="GHEA Grapalat" w:hAnsi="GHEA Grapalat" w:cs="Times Armenian"/>
                <w:sz w:val="24"/>
                <w:szCs w:val="24"/>
                <w:lang w:val="hy-AM"/>
              </w:rPr>
              <w:t>ստուգման ակտերի հիման վրա, առաջարկություններ  ներկայացնել Տեսչական մարմնի ղեկավարին համապատասխան պատժամիջոցներ կիրառելու վերաբերյալ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E33462" w:rsidRPr="00E33462" w:rsidRDefault="00B53910" w:rsidP="00B331C3">
            <w:pPr>
              <w:pStyle w:val="ListParagraph"/>
              <w:numPr>
                <w:ilvl w:val="0"/>
                <w:numId w:val="12"/>
              </w:numPr>
              <w:tabs>
                <w:tab w:val="left" w:pos="435"/>
                <w:tab w:val="left" w:pos="2326"/>
              </w:tabs>
              <w:spacing w:after="0"/>
              <w:ind w:left="709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հսկողություն իրականացնել ստուգման ընթացքի, ժամկետների, փաստաթղթերի ամբողջականության նկատմամբ</w:t>
            </w:r>
            <w:r w:rsidR="00060144" w:rsidRPr="00060144">
              <w:rPr>
                <w:rFonts w:ascii="GHEA Grapalat" w:hAnsi="GHEA Grapalat" w:cs="Times Armenian"/>
                <w:sz w:val="24"/>
                <w:szCs w:val="24"/>
                <w:lang w:val="hy-AM"/>
              </w:rPr>
              <w:t>:</w:t>
            </w:r>
          </w:p>
          <w:p w:rsidR="00DA319B" w:rsidRPr="00A94A46" w:rsidRDefault="00DA319B" w:rsidP="00E33462">
            <w:pPr>
              <w:spacing w:after="0" w:line="240" w:lineRule="auto"/>
              <w:ind w:left="270" w:hanging="90"/>
              <w:jc w:val="both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  <w:lang w:val="hy-AM"/>
              </w:rPr>
            </w:pPr>
          </w:p>
        </w:tc>
      </w:tr>
      <w:tr w:rsidR="005C7564" w:rsidRPr="005129DE" w:rsidTr="00C8150C">
        <w:tc>
          <w:tcPr>
            <w:tcW w:w="10075" w:type="dxa"/>
            <w:shd w:val="clear" w:color="auto" w:fill="auto"/>
          </w:tcPr>
          <w:p w:rsidR="005C7564" w:rsidRPr="00A94A46" w:rsidRDefault="0087293B" w:rsidP="0087293B">
            <w:pPr>
              <w:spacing w:after="0" w:line="360" w:lineRule="auto"/>
              <w:ind w:left="360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  <w:r w:rsidRPr="00A94A4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lastRenderedPageBreak/>
              <w:t xml:space="preserve">3. </w:t>
            </w:r>
            <w:r w:rsidR="005C7564" w:rsidRPr="00A94A4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Պաշտոնին ներկայացվող պահանջներ</w:t>
            </w:r>
          </w:p>
          <w:p w:rsidR="00EA688F" w:rsidRDefault="005C7564" w:rsidP="00E47EB3">
            <w:pPr>
              <w:spacing w:after="0" w:line="276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 w:rsidRPr="00C11CBB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3.1 </w:t>
            </w:r>
            <w:r w:rsidRPr="00A94A46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Կրթություն, որակավորմ</w:t>
            </w:r>
            <w:r w:rsidR="005937B2" w:rsidRPr="00C11CBB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ան աստիճանը</w:t>
            </w:r>
          </w:p>
          <w:p w:rsidR="00EA688F" w:rsidRPr="00EA688F" w:rsidRDefault="00EA688F" w:rsidP="00E47EB3">
            <w:pPr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A688F">
              <w:rPr>
                <w:rFonts w:ascii="GHEA Grapalat" w:hAnsi="GHEA Grapalat"/>
                <w:sz w:val="24"/>
                <w:szCs w:val="24"/>
                <w:lang w:val="hy-AM"/>
              </w:rPr>
              <w:t>Բարձրագույն կրթություն</w:t>
            </w:r>
          </w:p>
          <w:p w:rsidR="00E47EB3" w:rsidRDefault="005C7564" w:rsidP="00E47EB3">
            <w:pPr>
              <w:spacing w:after="0" w:line="276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 w:rsidRPr="00A94A46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lastRenderedPageBreak/>
              <w:t xml:space="preserve">3.2 </w:t>
            </w:r>
            <w:r w:rsidR="004A2A65" w:rsidRPr="00A94A46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Մասնագիտական գիտելիքները</w:t>
            </w:r>
          </w:p>
          <w:p w:rsidR="005C7564" w:rsidRPr="00A94A46" w:rsidRDefault="0067728C" w:rsidP="00E47EB3">
            <w:pPr>
              <w:spacing w:after="0" w:line="276" w:lineRule="auto"/>
              <w:rPr>
                <w:rFonts w:ascii="GHEA Grapalat" w:eastAsia="Times New Roman" w:hAnsi="GHEA Grapalat" w:cs="Arial"/>
                <w:i/>
                <w:sz w:val="24"/>
                <w:szCs w:val="24"/>
                <w:lang w:val="hy-AM" w:eastAsia="ru-RU"/>
              </w:rPr>
            </w:pPr>
            <w:r w:rsidRPr="00A94A4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A2A65" w:rsidRPr="00A94A46">
              <w:rPr>
                <w:rFonts w:ascii="GHEA Grapalat" w:hAnsi="GHEA Grapalat"/>
                <w:sz w:val="24"/>
                <w:szCs w:val="24"/>
                <w:lang w:val="hy-AM"/>
              </w:rPr>
              <w:t>Ունի գործառույթների իրականացման համար անհրաժեշտ գիտելիքներ</w:t>
            </w:r>
          </w:p>
          <w:p w:rsidR="004A2A65" w:rsidRPr="00A94A46" w:rsidRDefault="005C7564" w:rsidP="00E47EB3">
            <w:pPr>
              <w:spacing w:after="0" w:line="276" w:lineRule="auto"/>
              <w:ind w:right="14"/>
              <w:jc w:val="both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 w:rsidRPr="00A94A46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3.3 Աշխատանքային ստաժ, աշխատանքի բնագավառում փորձ</w:t>
            </w:r>
            <w:r w:rsidR="004A2A65" w:rsidRPr="00A94A46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ը</w:t>
            </w:r>
          </w:p>
          <w:p w:rsidR="0067728C" w:rsidRDefault="000D1962" w:rsidP="00E47EB3">
            <w:pPr>
              <w:spacing w:after="0" w:line="276" w:lineRule="auto"/>
              <w:ind w:right="14"/>
              <w:jc w:val="both"/>
              <w:rPr>
                <w:rFonts w:ascii="GHEA Grapalat" w:hAnsi="GHEA Grapalat" w:cs="Arial"/>
                <w:sz w:val="24"/>
                <w:szCs w:val="24"/>
                <w:lang w:val="hy-AM" w:eastAsia="ru-RU"/>
              </w:rPr>
            </w:pPr>
            <w:r w:rsidRPr="00A94A46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>Հ</w:t>
            </w:r>
            <w:r w:rsidR="0067728C" w:rsidRPr="00A94A46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անրային ծառայության առնվազն </w:t>
            </w:r>
            <w:r w:rsidR="00EA688F" w:rsidRPr="00B53910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>երեք</w:t>
            </w:r>
            <w:r w:rsidR="000B59A0" w:rsidRPr="00A94A46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="0067728C" w:rsidRPr="00A94A46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/>
              </w:rPr>
              <w:t>տարվա ստաժ</w:t>
            </w:r>
            <w:r w:rsidR="003C7A7D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կամ </w:t>
            </w:r>
            <w:r w:rsidR="00FB765A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>չորս</w:t>
            </w:r>
            <w:r w:rsidR="003C7A7D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տարվա մասնագիտական աշխատանքային ստաժ կամ </w:t>
            </w:r>
            <w:r w:rsidR="007707C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իրավունքի</w:t>
            </w:r>
            <w:r w:rsidR="001F476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B5391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կամ ճարտարագիտության</w:t>
            </w:r>
            <w:r w:rsidR="003C7A7D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բնագավառում՝ </w:t>
            </w:r>
            <w:r w:rsidR="00FB765A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>չորս</w:t>
            </w:r>
            <w:r w:rsidR="003C7A7D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տարվա աշխատանքային ստաժ:</w:t>
            </w:r>
            <w:r w:rsidR="00EA69A7" w:rsidRPr="00A94A46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</w:t>
            </w:r>
          </w:p>
          <w:p w:rsidR="005C7564" w:rsidRDefault="00B16E72" w:rsidP="00E47EB3">
            <w:pPr>
              <w:spacing w:after="0" w:line="276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 w:rsidRPr="00A94A46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3.4</w:t>
            </w:r>
            <w:r w:rsidR="005C7564" w:rsidRPr="00A94A46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 xml:space="preserve">  Անհրաժեշտ կոմպետենցիաներ</w:t>
            </w:r>
            <w:r w:rsidR="00A25ABD" w:rsidRPr="00A94A46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`</w:t>
            </w:r>
          </w:p>
          <w:p w:rsidR="00B16E72" w:rsidRPr="00A94A46" w:rsidRDefault="00B16E72" w:rsidP="00E47EB3">
            <w:pPr>
              <w:spacing w:after="0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94A4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Ընդհանրական կոմպետենցիաներ</w:t>
            </w:r>
          </w:p>
          <w:p w:rsidR="00A75A26" w:rsidRPr="007078A1" w:rsidRDefault="00E70A6D" w:rsidP="007078A1">
            <w:pPr>
              <w:pStyle w:val="ListParagraph"/>
              <w:numPr>
                <w:ilvl w:val="2"/>
                <w:numId w:val="10"/>
              </w:numPr>
              <w:spacing w:after="0" w:line="240" w:lineRule="auto"/>
              <w:ind w:left="630" w:hanging="27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078A1">
              <w:rPr>
                <w:rFonts w:ascii="GHEA Grapalat" w:hAnsi="GHEA Grapalat" w:cs="Arial"/>
                <w:color w:val="000000"/>
                <w:sz w:val="24"/>
                <w:szCs w:val="24"/>
              </w:rPr>
              <w:t>Աշխատակազմի</w:t>
            </w:r>
            <w:r w:rsidRPr="007078A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r w:rsidRPr="007078A1">
              <w:rPr>
                <w:rFonts w:ascii="GHEA Grapalat" w:hAnsi="GHEA Grapalat" w:cs="Arial"/>
                <w:color w:val="000000"/>
                <w:sz w:val="24"/>
                <w:szCs w:val="24"/>
              </w:rPr>
              <w:t>կառավարում</w:t>
            </w:r>
          </w:p>
          <w:p w:rsidR="00A75A26" w:rsidRPr="007078A1" w:rsidRDefault="00A75A26" w:rsidP="007078A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630" w:hanging="270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078A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Քաղաքականության վերլուծություն, մոնիթորինգ</w:t>
            </w:r>
          </w:p>
          <w:p w:rsidR="00A75A26" w:rsidRPr="007078A1" w:rsidRDefault="00A75A26" w:rsidP="007078A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630" w:hanging="270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078A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Որոշումների կայացում</w:t>
            </w:r>
          </w:p>
          <w:p w:rsidR="00E24084" w:rsidRPr="007078A1" w:rsidRDefault="00E24084" w:rsidP="007078A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630" w:hanging="27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078A1">
              <w:rPr>
                <w:rFonts w:ascii="GHEA Grapalat" w:hAnsi="GHEA Grapalat" w:cs="Arial"/>
                <w:color w:val="000000"/>
                <w:sz w:val="24"/>
                <w:szCs w:val="24"/>
              </w:rPr>
              <w:t>Ծրագրերի</w:t>
            </w:r>
            <w:r w:rsidRPr="007078A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r w:rsidRPr="007078A1">
              <w:rPr>
                <w:rFonts w:ascii="GHEA Grapalat" w:hAnsi="GHEA Grapalat" w:cs="Arial"/>
                <w:color w:val="000000"/>
                <w:sz w:val="24"/>
                <w:szCs w:val="24"/>
              </w:rPr>
              <w:t>կառավարում</w:t>
            </w:r>
          </w:p>
          <w:p w:rsidR="00A75A26" w:rsidRPr="007078A1" w:rsidRDefault="00A75A26" w:rsidP="007078A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630" w:hanging="270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078A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Խնդրի լուծում</w:t>
            </w:r>
          </w:p>
          <w:p w:rsidR="00A75A26" w:rsidRPr="007078A1" w:rsidRDefault="00A75A26" w:rsidP="007078A1">
            <w:pPr>
              <w:pStyle w:val="ListParagraph"/>
              <w:numPr>
                <w:ilvl w:val="0"/>
                <w:numId w:val="10"/>
              </w:numPr>
              <w:spacing w:after="0"/>
              <w:ind w:left="630" w:hanging="270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078A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Բարեվարքություն</w:t>
            </w:r>
            <w:r w:rsidRPr="007078A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B16E72" w:rsidRDefault="00B16E72" w:rsidP="00A75A26">
            <w:pPr>
              <w:spacing w:after="0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94A4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Ընտրանքային կոմպետենցիաններ</w:t>
            </w:r>
          </w:p>
          <w:p w:rsidR="00D25859" w:rsidRPr="007078A1" w:rsidRDefault="00D25859" w:rsidP="007078A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630" w:hanging="270"/>
              <w:rPr>
                <w:rFonts w:ascii="GHEA Grapalat" w:hAnsi="GHEA Grapalat" w:cs="Arial"/>
                <w:color w:val="000000"/>
                <w:sz w:val="24"/>
                <w:szCs w:val="24"/>
              </w:rPr>
            </w:pPr>
            <w:r w:rsidRPr="007078A1">
              <w:rPr>
                <w:rFonts w:ascii="GHEA Grapalat" w:hAnsi="GHEA Grapalat" w:cs="Arial"/>
                <w:color w:val="000000"/>
                <w:sz w:val="24"/>
                <w:szCs w:val="24"/>
              </w:rPr>
              <w:t>Փոփոխությունների կառավարում</w:t>
            </w:r>
          </w:p>
          <w:p w:rsidR="00D25859" w:rsidRPr="007078A1" w:rsidRDefault="00D25859" w:rsidP="007078A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630" w:hanging="270"/>
              <w:rPr>
                <w:rFonts w:ascii="GHEA Grapalat" w:hAnsi="GHEA Grapalat" w:cs="Arial"/>
                <w:color w:val="000000"/>
                <w:sz w:val="24"/>
                <w:szCs w:val="24"/>
              </w:rPr>
            </w:pPr>
            <w:r w:rsidRPr="007078A1">
              <w:rPr>
                <w:rFonts w:ascii="GHEA Grapalat" w:hAnsi="GHEA Grapalat" w:cs="Arial"/>
                <w:color w:val="000000"/>
                <w:sz w:val="24"/>
                <w:szCs w:val="24"/>
              </w:rPr>
              <w:t>Կոնֆլիկտների կառավարում</w:t>
            </w:r>
          </w:p>
          <w:p w:rsidR="00D25859" w:rsidRPr="007078A1" w:rsidRDefault="00D25859" w:rsidP="007078A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630" w:hanging="270"/>
              <w:rPr>
                <w:rFonts w:ascii="GHEA Grapalat" w:hAnsi="GHEA Grapalat" w:cs="Arial"/>
                <w:color w:val="000000"/>
                <w:sz w:val="24"/>
                <w:szCs w:val="24"/>
              </w:rPr>
            </w:pPr>
            <w:r w:rsidRPr="007078A1">
              <w:rPr>
                <w:rFonts w:ascii="GHEA Grapalat" w:hAnsi="GHEA Grapalat" w:cs="Arial"/>
                <w:color w:val="000000"/>
                <w:sz w:val="24"/>
                <w:szCs w:val="24"/>
              </w:rPr>
              <w:t>Ժամանակի կառավարում</w:t>
            </w:r>
          </w:p>
          <w:p w:rsidR="00D25859" w:rsidRPr="007078A1" w:rsidRDefault="00D25859" w:rsidP="007078A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630" w:hanging="270"/>
              <w:rPr>
                <w:rFonts w:ascii="GHEA Grapalat" w:hAnsi="GHEA Grapalat" w:cs="Arial"/>
                <w:color w:val="000000"/>
                <w:sz w:val="24"/>
                <w:szCs w:val="24"/>
              </w:rPr>
            </w:pPr>
            <w:r w:rsidRPr="007078A1">
              <w:rPr>
                <w:rFonts w:ascii="GHEA Grapalat" w:hAnsi="GHEA Grapalat" w:cs="Arial"/>
                <w:color w:val="000000"/>
                <w:sz w:val="24"/>
                <w:szCs w:val="24"/>
              </w:rPr>
              <w:t>Փաստաթղթերի նախապատրաստում</w:t>
            </w:r>
          </w:p>
          <w:p w:rsidR="00C863D0" w:rsidRDefault="00C863D0" w:rsidP="00D25859">
            <w:pPr>
              <w:pStyle w:val="ListParagraph"/>
              <w:spacing w:after="0"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E40E6C" w:rsidRPr="00E40E6C" w:rsidRDefault="00E40E6C" w:rsidP="00E40E6C">
            <w:pPr>
              <w:pStyle w:val="ListParagraph"/>
              <w:spacing w:after="0"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</w:tr>
      <w:tr w:rsidR="005C7564" w:rsidRPr="00E661DB" w:rsidTr="00C8150C">
        <w:tc>
          <w:tcPr>
            <w:tcW w:w="10075" w:type="dxa"/>
            <w:shd w:val="clear" w:color="auto" w:fill="auto"/>
          </w:tcPr>
          <w:p w:rsidR="005C7564" w:rsidRDefault="005C7564" w:rsidP="00D25859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  <w:r w:rsidRPr="00A94A4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lastRenderedPageBreak/>
              <w:t>Կազմակերպական շրջանակ</w:t>
            </w:r>
          </w:p>
          <w:p w:rsidR="006917A9" w:rsidRPr="006917A9" w:rsidRDefault="006917A9" w:rsidP="006917A9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lang w:val="hy-AM"/>
              </w:rPr>
            </w:pP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4.1.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Աշխատանքի</w:t>
            </w: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կազմակերպման</w:t>
            </w: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և</w:t>
            </w: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ղեկավարման</w:t>
            </w: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պատասխանատվությունը</w:t>
            </w:r>
          </w:p>
          <w:p w:rsidR="006917A9" w:rsidRDefault="00580DF1" w:rsidP="006917A9">
            <w:pPr>
              <w:spacing w:after="0" w:line="24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53910">
              <w:rPr>
                <w:rFonts w:ascii="GHEA Mariam" w:eastAsia="Times New Roman" w:hAnsi="GHEA Mariam"/>
                <w:color w:val="000000"/>
                <w:sz w:val="24"/>
                <w:szCs w:val="24"/>
                <w:lang w:val="hy-AM"/>
              </w:rPr>
              <w:t>Պատասխանատու է համապատասխան մարմնի կառուցվածքային ստորաբաժանման աշխատանքների կազմակերպման և ղեկավարման համար</w:t>
            </w:r>
            <w:r w:rsidR="006917A9" w:rsidRPr="001A52D8">
              <w:rPr>
                <w:rFonts w:ascii="GHEA Grapalat" w:hAnsi="GHEA Grapalat"/>
                <w:sz w:val="24"/>
                <w:szCs w:val="24"/>
                <w:lang w:val="hy-AM"/>
              </w:rPr>
              <w:t>:</w:t>
            </w:r>
          </w:p>
          <w:p w:rsidR="006917A9" w:rsidRPr="006917A9" w:rsidRDefault="006917A9" w:rsidP="006917A9">
            <w:pPr>
              <w:spacing w:after="0" w:line="240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</w:pPr>
          </w:p>
          <w:p w:rsidR="006917A9" w:rsidRPr="006917A9" w:rsidRDefault="006917A9" w:rsidP="006917A9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lang w:val="hy-AM"/>
              </w:rPr>
            </w:pP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4.2.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Որոշումներ</w:t>
            </w: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կայացնելու</w:t>
            </w: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լիազորությունները</w:t>
            </w:r>
          </w:p>
          <w:p w:rsidR="006917A9" w:rsidRPr="00B07C09" w:rsidRDefault="00B07C09" w:rsidP="006917A9">
            <w:pPr>
              <w:spacing w:after="0" w:line="240" w:lineRule="auto"/>
              <w:jc w:val="both"/>
              <w:rPr>
                <w:rFonts w:ascii="GHEA Mariam" w:eastAsia="Times New Roman" w:hAnsi="GHEA Mariam"/>
                <w:color w:val="000000"/>
                <w:sz w:val="24"/>
                <w:szCs w:val="24"/>
                <w:lang w:val="hy-AM"/>
              </w:rPr>
            </w:pPr>
            <w:r w:rsidRPr="00B07C09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  <w:lang w:val="hy-AM"/>
              </w:rPr>
              <w:t>Կայացնում է որոշումներ համապատասխան մարմնի կառուցվածքային ստորաբաժանման աշխատանքների կազմակերպման և ղեկավարման շրջանակներում։</w:t>
            </w:r>
          </w:p>
          <w:p w:rsidR="00E40E6C" w:rsidRPr="006917A9" w:rsidRDefault="00E40E6C" w:rsidP="006917A9">
            <w:pPr>
              <w:spacing w:after="0" w:line="240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</w:pPr>
          </w:p>
          <w:p w:rsidR="006917A9" w:rsidRPr="006917A9" w:rsidRDefault="006917A9" w:rsidP="006917A9">
            <w:pPr>
              <w:spacing w:after="0" w:line="240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</w:pP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4.3.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Գործունեության</w:t>
            </w: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ազդեցությունը</w:t>
            </w: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 </w:t>
            </w:r>
          </w:p>
          <w:p w:rsidR="006917A9" w:rsidRPr="00B53910" w:rsidRDefault="00580DF1" w:rsidP="006917A9">
            <w:pPr>
              <w:spacing w:after="0" w:line="240" w:lineRule="auto"/>
              <w:jc w:val="both"/>
              <w:rPr>
                <w:rFonts w:ascii="GHEA Mariam" w:eastAsia="Times New Roman" w:hAnsi="GHEA Mariam"/>
                <w:color w:val="000000"/>
                <w:sz w:val="24"/>
                <w:szCs w:val="24"/>
                <w:lang w:val="hy-AM"/>
              </w:rPr>
            </w:pPr>
            <w:r w:rsidRPr="00B53910">
              <w:rPr>
                <w:rFonts w:ascii="GHEA Mariam" w:eastAsia="Times New Roman" w:hAnsi="GHEA Mariam"/>
                <w:color w:val="000000"/>
                <w:sz w:val="24"/>
                <w:szCs w:val="24"/>
                <w:lang w:val="hy-AM"/>
              </w:rPr>
              <w:t>Ունի տվյալ մարմնի մեկ կառուցվածքային ստորաբաժանման գործունեության վրա ազդեցություն և իր լիազորությունների իրականացման արդյունքում այլ անձանց և մարմինների վրա ազդեցություն, և ունի ազդեցություն որոշակի աշխատանքների համակարգման մասով։</w:t>
            </w:r>
          </w:p>
          <w:p w:rsidR="00580DF1" w:rsidRPr="006917A9" w:rsidRDefault="00580DF1" w:rsidP="006917A9">
            <w:pPr>
              <w:spacing w:after="0" w:line="240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</w:pPr>
          </w:p>
          <w:p w:rsidR="006917A9" w:rsidRPr="006917A9" w:rsidRDefault="006917A9" w:rsidP="006917A9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lang w:val="hy-AM"/>
              </w:rPr>
            </w:pP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4.4.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Շփումները</w:t>
            </w: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և</w:t>
            </w: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ներկայացուցչությունը</w:t>
            </w:r>
          </w:p>
          <w:p w:rsidR="006917A9" w:rsidRPr="00B53910" w:rsidRDefault="004967D7" w:rsidP="006917A9">
            <w:pPr>
              <w:spacing w:after="0" w:line="240" w:lineRule="auto"/>
              <w:jc w:val="both"/>
              <w:rPr>
                <w:rFonts w:ascii="GHEA Mariam" w:eastAsia="Times New Roman" w:hAnsi="GHEA Mariam"/>
                <w:color w:val="000000"/>
                <w:sz w:val="24"/>
                <w:szCs w:val="24"/>
                <w:lang w:val="hy-AM"/>
              </w:rPr>
            </w:pPr>
            <w:r w:rsidRPr="00B53910">
              <w:rPr>
                <w:rFonts w:ascii="GHEA Mariam" w:eastAsia="Times New Roman" w:hAnsi="GHEA Mariam"/>
                <w:color w:val="000000"/>
                <w:sz w:val="24"/>
                <w:szCs w:val="24"/>
                <w:lang w:val="hy-AM"/>
              </w:rPr>
              <w:t>Շփվում և որպես ներկայացուցիչ հանդես է գալիս պետական մարմինների և կազմակերպությունների ներկայացուցիչների, ինչպես նաև օտարերկրյա պետությունների և միջազգային կազմակեպությունների ներկայացուցիչների հետ՝ ներկայացնելով համապատասխան կառուցվածքային ստորաբաժանումը և մարմինը:</w:t>
            </w:r>
          </w:p>
          <w:p w:rsidR="004967D7" w:rsidRPr="006917A9" w:rsidRDefault="004967D7" w:rsidP="006917A9">
            <w:pPr>
              <w:spacing w:after="0" w:line="240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</w:pPr>
          </w:p>
          <w:p w:rsidR="006917A9" w:rsidRPr="006917A9" w:rsidRDefault="006917A9" w:rsidP="006917A9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lang w:val="hy-AM"/>
              </w:rPr>
            </w:pP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4.5.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Խնդիրների</w:t>
            </w: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բարդությունը</w:t>
            </w: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և</w:t>
            </w: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դրանց</w:t>
            </w:r>
            <w:r w:rsidRPr="006917A9">
              <w:rPr>
                <w:rFonts w:ascii="GHEA Grapalat" w:eastAsia="GHEA Grapalat" w:hAnsi="GHEA Grapalat" w:cs="GHEA Grapalat"/>
                <w:b/>
                <w:sz w:val="24"/>
                <w:lang w:val="hy-AM"/>
              </w:rPr>
              <w:t xml:space="preserve"> </w:t>
            </w:r>
            <w:r w:rsidRPr="006917A9">
              <w:rPr>
                <w:rFonts w:ascii="GHEA Grapalat" w:eastAsia="Sylfaen" w:hAnsi="GHEA Grapalat" w:cs="Sylfaen"/>
                <w:b/>
                <w:sz w:val="24"/>
                <w:lang w:val="hy-AM"/>
              </w:rPr>
              <w:t>լուծումը</w:t>
            </w:r>
          </w:p>
          <w:p w:rsidR="0087047F" w:rsidRPr="00B07C09" w:rsidRDefault="00B07C09" w:rsidP="00B07C09">
            <w:pPr>
              <w:spacing w:after="0" w:line="240" w:lineRule="auto"/>
              <w:rPr>
                <w:rFonts w:ascii="GHEA Mariam" w:hAnsi="GHEA Mariam" w:cs="Sylfaen"/>
                <w:color w:val="0D0D0D"/>
                <w:sz w:val="24"/>
                <w:szCs w:val="24"/>
                <w:lang w:val="hy-AM"/>
              </w:rPr>
            </w:pPr>
            <w:r w:rsidRPr="00B07C09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լիազորությունների շրջանակներում բացահայտում, վերլուծում և գնահատում է իր կողմից ղեկավարվող կառուցվածքային ստորաբաժանման խնդիրները և դրանց տալիս </w:t>
            </w:r>
            <w:r w:rsidRPr="00B07C09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լուծումներ։</w:t>
            </w:r>
          </w:p>
        </w:tc>
      </w:tr>
    </w:tbl>
    <w:p w:rsidR="005C7564" w:rsidRPr="00A94A46" w:rsidRDefault="005C7564" w:rsidP="0087293B">
      <w:pPr>
        <w:spacing w:after="0" w:line="240" w:lineRule="auto"/>
        <w:jc w:val="both"/>
        <w:rPr>
          <w:rFonts w:ascii="GHEA Grapalat" w:hAnsi="GHEA Grapalat"/>
          <w:b/>
          <w:bCs/>
          <w:color w:val="000000"/>
          <w:sz w:val="24"/>
          <w:szCs w:val="24"/>
          <w:u w:val="single"/>
          <w:shd w:val="clear" w:color="auto" w:fill="FFFFFF"/>
          <w:lang w:val="hy-AM"/>
        </w:rPr>
      </w:pPr>
    </w:p>
    <w:sectPr w:rsidR="005C7564" w:rsidRPr="00A94A46" w:rsidSect="000C0C29">
      <w:pgSz w:w="11909" w:h="16834" w:code="9"/>
      <w:pgMar w:top="1008" w:right="1008" w:bottom="28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HEA Mariam">
    <w:altName w:val="Times New Roman"/>
    <w:panose1 w:val="0200050308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E1499"/>
    <w:multiLevelType w:val="hybridMultilevel"/>
    <w:tmpl w:val="AD66C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04E68"/>
    <w:multiLevelType w:val="multilevel"/>
    <w:tmpl w:val="7C88D2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2" w15:restartNumberingAfterBreak="0">
    <w:nsid w:val="1BFE093D"/>
    <w:multiLevelType w:val="multilevel"/>
    <w:tmpl w:val="A09C247E"/>
    <w:lvl w:ilvl="0">
      <w:start w:val="1"/>
      <w:numFmt w:val="decimal"/>
      <w:lvlText w:val="%1."/>
      <w:lvlJc w:val="left"/>
      <w:rPr>
        <w:rFonts w:ascii="GHEA Grapalat" w:eastAsia="Times New Roman" w:hAnsi="GHEA Grapalat" w:cs="Times Armeni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EF7042"/>
    <w:multiLevelType w:val="hybridMultilevel"/>
    <w:tmpl w:val="DC62289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263746E1"/>
    <w:multiLevelType w:val="hybridMultilevel"/>
    <w:tmpl w:val="92926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AE5AD6"/>
    <w:multiLevelType w:val="hybridMultilevel"/>
    <w:tmpl w:val="8C32CB18"/>
    <w:lvl w:ilvl="0" w:tplc="A49C9B3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3986F54"/>
    <w:multiLevelType w:val="multilevel"/>
    <w:tmpl w:val="70365D3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5FC29C1"/>
    <w:multiLevelType w:val="multilevel"/>
    <w:tmpl w:val="F80A566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BE71A94"/>
    <w:multiLevelType w:val="multilevel"/>
    <w:tmpl w:val="944A78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2957C9C"/>
    <w:multiLevelType w:val="multilevel"/>
    <w:tmpl w:val="EC4A8C04"/>
    <w:lvl w:ilvl="0">
      <w:start w:val="4"/>
      <w:numFmt w:val="decimal"/>
      <w:lvlText w:val="%1."/>
      <w:lvlJc w:val="left"/>
      <w:pPr>
        <w:ind w:left="1080" w:hanging="72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Sylfaen" w:hint="default"/>
      </w:rPr>
    </w:lvl>
    <w:lvl w:ilvl="2">
      <w:start w:val="1"/>
      <w:numFmt w:val="decimal"/>
      <w:lvlText w:val="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Sylfae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Sylfae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Sylfae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Sylfae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Sylfae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Sylfaen" w:hint="default"/>
      </w:rPr>
    </w:lvl>
  </w:abstractNum>
  <w:abstractNum w:abstractNumId="10" w15:restartNumberingAfterBreak="0">
    <w:nsid w:val="79285795"/>
    <w:multiLevelType w:val="multilevel"/>
    <w:tmpl w:val="88F0DFC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Sylfaen" w:hint="default"/>
      </w:rPr>
    </w:lvl>
    <w:lvl w:ilvl="2">
      <w:start w:val="1"/>
      <w:numFmt w:val="decimal"/>
      <w:lvlText w:val="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Sylfae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Sylfae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Sylfae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Sylfae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Sylfae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Sylfaen" w:hint="default"/>
      </w:rPr>
    </w:lvl>
  </w:abstractNum>
  <w:abstractNum w:abstractNumId="11" w15:restartNumberingAfterBreak="0">
    <w:nsid w:val="7A044A80"/>
    <w:multiLevelType w:val="multilevel"/>
    <w:tmpl w:val="924C0D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0"/>
  </w:num>
  <w:num w:numId="3">
    <w:abstractNumId w:val="9"/>
  </w:num>
  <w:num w:numId="4">
    <w:abstractNumId w:val="3"/>
  </w:num>
  <w:num w:numId="5">
    <w:abstractNumId w:val="4"/>
  </w:num>
  <w:num w:numId="6">
    <w:abstractNumId w:val="6"/>
  </w:num>
  <w:num w:numId="7">
    <w:abstractNumId w:val="2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5C7564"/>
    <w:rsid w:val="00060144"/>
    <w:rsid w:val="00063828"/>
    <w:rsid w:val="00097898"/>
    <w:rsid w:val="000A7A8B"/>
    <w:rsid w:val="000B59A0"/>
    <w:rsid w:val="000C0C29"/>
    <w:rsid w:val="000D1962"/>
    <w:rsid w:val="000D7682"/>
    <w:rsid w:val="000F37A2"/>
    <w:rsid w:val="000F640C"/>
    <w:rsid w:val="000F7DF3"/>
    <w:rsid w:val="0010618D"/>
    <w:rsid w:val="00117474"/>
    <w:rsid w:val="00130635"/>
    <w:rsid w:val="00140B0F"/>
    <w:rsid w:val="00156056"/>
    <w:rsid w:val="001921F4"/>
    <w:rsid w:val="001A7E2A"/>
    <w:rsid w:val="001E23E2"/>
    <w:rsid w:val="001E2827"/>
    <w:rsid w:val="001F476B"/>
    <w:rsid w:val="001F5016"/>
    <w:rsid w:val="002272D8"/>
    <w:rsid w:val="00230785"/>
    <w:rsid w:val="00273757"/>
    <w:rsid w:val="002A382A"/>
    <w:rsid w:val="002C089E"/>
    <w:rsid w:val="002E6121"/>
    <w:rsid w:val="002F167E"/>
    <w:rsid w:val="0033540A"/>
    <w:rsid w:val="00340915"/>
    <w:rsid w:val="003552D2"/>
    <w:rsid w:val="003716BA"/>
    <w:rsid w:val="00372BEA"/>
    <w:rsid w:val="003928CB"/>
    <w:rsid w:val="00397E3F"/>
    <w:rsid w:val="003A16F3"/>
    <w:rsid w:val="003C7A7D"/>
    <w:rsid w:val="004113CD"/>
    <w:rsid w:val="00431253"/>
    <w:rsid w:val="0043725C"/>
    <w:rsid w:val="0047642E"/>
    <w:rsid w:val="00486726"/>
    <w:rsid w:val="0049416B"/>
    <w:rsid w:val="004967D7"/>
    <w:rsid w:val="004A2A65"/>
    <w:rsid w:val="004A3EF0"/>
    <w:rsid w:val="004A6654"/>
    <w:rsid w:val="00502396"/>
    <w:rsid w:val="00503363"/>
    <w:rsid w:val="005129DE"/>
    <w:rsid w:val="005137DF"/>
    <w:rsid w:val="00516E9D"/>
    <w:rsid w:val="0055697E"/>
    <w:rsid w:val="00566A84"/>
    <w:rsid w:val="00577703"/>
    <w:rsid w:val="00580DF1"/>
    <w:rsid w:val="00580FDF"/>
    <w:rsid w:val="00581624"/>
    <w:rsid w:val="00591E58"/>
    <w:rsid w:val="005937B2"/>
    <w:rsid w:val="005A2AE9"/>
    <w:rsid w:val="005B36BD"/>
    <w:rsid w:val="005C7564"/>
    <w:rsid w:val="005E69DD"/>
    <w:rsid w:val="006105D6"/>
    <w:rsid w:val="006249BA"/>
    <w:rsid w:val="0067728C"/>
    <w:rsid w:val="006917A9"/>
    <w:rsid w:val="006960FE"/>
    <w:rsid w:val="006E42D7"/>
    <w:rsid w:val="006E7174"/>
    <w:rsid w:val="007078A1"/>
    <w:rsid w:val="0072236D"/>
    <w:rsid w:val="00723980"/>
    <w:rsid w:val="00725231"/>
    <w:rsid w:val="00727B0B"/>
    <w:rsid w:val="00727E8C"/>
    <w:rsid w:val="0076396E"/>
    <w:rsid w:val="007707CD"/>
    <w:rsid w:val="00785BD4"/>
    <w:rsid w:val="007C64E0"/>
    <w:rsid w:val="007F7E2C"/>
    <w:rsid w:val="00804F6A"/>
    <w:rsid w:val="00816EF5"/>
    <w:rsid w:val="008172E8"/>
    <w:rsid w:val="00863A76"/>
    <w:rsid w:val="00865FD8"/>
    <w:rsid w:val="008671C2"/>
    <w:rsid w:val="0087047F"/>
    <w:rsid w:val="0087293B"/>
    <w:rsid w:val="00880A8C"/>
    <w:rsid w:val="00882533"/>
    <w:rsid w:val="00892EA9"/>
    <w:rsid w:val="008A1274"/>
    <w:rsid w:val="008A55E6"/>
    <w:rsid w:val="0090086D"/>
    <w:rsid w:val="00906CA7"/>
    <w:rsid w:val="00911A30"/>
    <w:rsid w:val="00923198"/>
    <w:rsid w:val="00944205"/>
    <w:rsid w:val="0099228C"/>
    <w:rsid w:val="009B5A5E"/>
    <w:rsid w:val="009D7B2F"/>
    <w:rsid w:val="009E28C5"/>
    <w:rsid w:val="00A25ABD"/>
    <w:rsid w:val="00A33F10"/>
    <w:rsid w:val="00A501DE"/>
    <w:rsid w:val="00A5630F"/>
    <w:rsid w:val="00A56DB2"/>
    <w:rsid w:val="00A71511"/>
    <w:rsid w:val="00A75A26"/>
    <w:rsid w:val="00A77064"/>
    <w:rsid w:val="00A83E89"/>
    <w:rsid w:val="00A9096B"/>
    <w:rsid w:val="00A94A46"/>
    <w:rsid w:val="00AD19E5"/>
    <w:rsid w:val="00B00769"/>
    <w:rsid w:val="00B07C09"/>
    <w:rsid w:val="00B16E72"/>
    <w:rsid w:val="00B23E7D"/>
    <w:rsid w:val="00B331C3"/>
    <w:rsid w:val="00B42F8E"/>
    <w:rsid w:val="00B50C9A"/>
    <w:rsid w:val="00B51BF2"/>
    <w:rsid w:val="00B52079"/>
    <w:rsid w:val="00B53910"/>
    <w:rsid w:val="00B545A8"/>
    <w:rsid w:val="00B61016"/>
    <w:rsid w:val="00B63670"/>
    <w:rsid w:val="00B71707"/>
    <w:rsid w:val="00B826C1"/>
    <w:rsid w:val="00B83FDB"/>
    <w:rsid w:val="00BB7738"/>
    <w:rsid w:val="00BD436B"/>
    <w:rsid w:val="00BE5DA4"/>
    <w:rsid w:val="00C03187"/>
    <w:rsid w:val="00C11CBB"/>
    <w:rsid w:val="00C14614"/>
    <w:rsid w:val="00C20CBD"/>
    <w:rsid w:val="00C34B06"/>
    <w:rsid w:val="00C82822"/>
    <w:rsid w:val="00C863D0"/>
    <w:rsid w:val="00C86F87"/>
    <w:rsid w:val="00C93899"/>
    <w:rsid w:val="00CA3D72"/>
    <w:rsid w:val="00CE64CC"/>
    <w:rsid w:val="00CF654C"/>
    <w:rsid w:val="00D25859"/>
    <w:rsid w:val="00D41EE1"/>
    <w:rsid w:val="00D423C4"/>
    <w:rsid w:val="00D461E3"/>
    <w:rsid w:val="00D471DC"/>
    <w:rsid w:val="00D55CF6"/>
    <w:rsid w:val="00D96068"/>
    <w:rsid w:val="00DA319B"/>
    <w:rsid w:val="00DB3C22"/>
    <w:rsid w:val="00DB759D"/>
    <w:rsid w:val="00DC0806"/>
    <w:rsid w:val="00DF00E1"/>
    <w:rsid w:val="00DF2F65"/>
    <w:rsid w:val="00E00D28"/>
    <w:rsid w:val="00E0112C"/>
    <w:rsid w:val="00E24084"/>
    <w:rsid w:val="00E33462"/>
    <w:rsid w:val="00E40C9A"/>
    <w:rsid w:val="00E40E6C"/>
    <w:rsid w:val="00E47EB3"/>
    <w:rsid w:val="00E516C8"/>
    <w:rsid w:val="00E55CA7"/>
    <w:rsid w:val="00E60079"/>
    <w:rsid w:val="00E661DB"/>
    <w:rsid w:val="00E70A6D"/>
    <w:rsid w:val="00E81262"/>
    <w:rsid w:val="00E84B2C"/>
    <w:rsid w:val="00EA688F"/>
    <w:rsid w:val="00EA69A7"/>
    <w:rsid w:val="00EB0569"/>
    <w:rsid w:val="00EB73C0"/>
    <w:rsid w:val="00EC2DEF"/>
    <w:rsid w:val="00EF0D3E"/>
    <w:rsid w:val="00EF18D8"/>
    <w:rsid w:val="00FB2137"/>
    <w:rsid w:val="00FB765A"/>
    <w:rsid w:val="00FC4467"/>
    <w:rsid w:val="00FC6E65"/>
    <w:rsid w:val="00FD1380"/>
    <w:rsid w:val="00FD4157"/>
    <w:rsid w:val="00FE3A60"/>
    <w:rsid w:val="00FE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CDDCE"/>
  <w15:docId w15:val="{14BA6E46-6C7B-4A95-A1DA-0896DF172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564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5C7564"/>
    <w:pPr>
      <w:spacing w:after="200" w:line="276" w:lineRule="auto"/>
      <w:ind w:left="720"/>
      <w:contextualSpacing/>
    </w:pPr>
    <w:rPr>
      <w:rFonts w:eastAsia="Times New Roman"/>
      <w:lang w:val="ru-RU" w:eastAsia="ru-RU"/>
    </w:rPr>
  </w:style>
  <w:style w:type="character" w:styleId="Strong">
    <w:name w:val="Strong"/>
    <w:basedOn w:val="DefaultParagraphFont"/>
    <w:uiPriority w:val="22"/>
    <w:qFormat/>
    <w:rsid w:val="005C7564"/>
    <w:rPr>
      <w:b/>
      <w:bCs/>
    </w:rPr>
  </w:style>
  <w:style w:type="paragraph" w:customStyle="1" w:styleId="msonormal0">
    <w:name w:val="msonormal"/>
    <w:basedOn w:val="Normal"/>
    <w:rsid w:val="00B520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B5207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B52079"/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locked/>
    <w:rsid w:val="006E7174"/>
    <w:rPr>
      <w:rFonts w:ascii="Calibri" w:eastAsia="Times New Roman" w:hAnsi="Calibri" w:cs="Times New Roman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DA4"/>
    <w:rPr>
      <w:rFonts w:ascii="Segoe UI" w:eastAsia="Calibr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5129DE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129DE"/>
  </w:style>
  <w:style w:type="table" w:styleId="TableGrid">
    <w:name w:val="Table Grid"/>
    <w:basedOn w:val="TableNormal"/>
    <w:uiPriority w:val="39"/>
    <w:rsid w:val="00512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461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61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61E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1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1E3"/>
    <w:rPr>
      <w:rFonts w:ascii="Calibri" w:eastAsia="Calibri" w:hAnsi="Calibri" w:cs="Times New Roman"/>
      <w:b/>
      <w:bCs/>
      <w:sz w:val="20"/>
      <w:szCs w:val="20"/>
    </w:rPr>
  </w:style>
  <w:style w:type="paragraph" w:styleId="NoSpacing">
    <w:name w:val="No Spacing"/>
    <w:uiPriority w:val="1"/>
    <w:qFormat/>
    <w:rsid w:val="004113CD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7E76ED-ADB3-4172-9D2C-C7442ED04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1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a.miqaelyan</dc:creator>
  <cp:keywords/>
  <dc:description/>
  <cp:lastModifiedBy>Hermine Gasparyan</cp:lastModifiedBy>
  <cp:revision>168</cp:revision>
  <cp:lastPrinted>2019-05-22T13:56:00Z</cp:lastPrinted>
  <dcterms:created xsi:type="dcterms:W3CDTF">2018-12-20T06:46:00Z</dcterms:created>
  <dcterms:modified xsi:type="dcterms:W3CDTF">2020-10-29T04:32:00Z</dcterms:modified>
</cp:coreProperties>
</file>